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0" w:rsidRPr="008F0A8B" w:rsidRDefault="000B1C80" w:rsidP="008F0A8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b/>
          <w:bCs/>
          <w:color w:val="212121"/>
          <w:kern w:val="36"/>
          <w:sz w:val="32"/>
          <w:szCs w:val="28"/>
          <w:lang w:eastAsia="ru-RU"/>
        </w:rPr>
        <w:t>Правила пользования мобильным телефоном для детей</w:t>
      </w:r>
    </w:p>
    <w:p w:rsidR="000B1C80" w:rsidRPr="008F0A8B" w:rsidRDefault="008F0A8B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Рано или поздно в жизнь маленького человека входит мобильный телефон. Кто-то получает его ещ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в детском саду, кто-то – в начальной школе. Так или иначе, статус владельца телефона должен соответствовать осознанию того, что его наличие – это не только привилегия, но и ответственность.</w:t>
      </w:r>
    </w:p>
    <w:p w:rsidR="000B1C80" w:rsidRPr="008F0A8B" w:rsidRDefault="000B1C80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b/>
          <w:bCs/>
          <w:color w:val="000000"/>
          <w:sz w:val="32"/>
          <w:szCs w:val="28"/>
          <w:lang w:eastAsia="ru-RU"/>
        </w:rPr>
        <w:t>Правила эксплуатации телефона включают в себя следующие основные принципы:</w:t>
      </w:r>
    </w:p>
    <w:p w:rsidR="000B1C80" w:rsidRPr="008F0A8B" w:rsidRDefault="000B1C80" w:rsidP="008F0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правильное использование (только для тех целей, о которых реб</w:t>
      </w:r>
      <w:r w:rsid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нок договорился с родителями);</w:t>
      </w:r>
    </w:p>
    <w:p w:rsidR="000B1C80" w:rsidRPr="008F0A8B" w:rsidRDefault="000B1C80" w:rsidP="008F0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соблюдение правил безопасности (использование пароля);</w:t>
      </w:r>
    </w:p>
    <w:p w:rsidR="000B1C80" w:rsidRPr="008F0A8B" w:rsidRDefault="000B1C80" w:rsidP="008F0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забота о здоровье (следим, чтобы время, провед</w:t>
      </w:r>
      <w:r w:rsid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нное с устройством, соответствовало возрасту).</w:t>
      </w:r>
    </w:p>
    <w:p w:rsidR="000B1C80" w:rsidRPr="008F0A8B" w:rsidRDefault="008F0A8B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Чтобы способствовать пониманию реб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нка о том, почему важно говорить о правильной эксплуатации телефона, родители могут рассказать, что виртуальный мир во многом схож с реальной жизнью. В виртуальном мире также имеются свои законы и правила, которые предусмотрены для безопасности человека. Следовательно, вс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, что мы делаем в интернете, не является тайным. Каждое действие оставляет свой отпечаток.</w:t>
      </w:r>
    </w:p>
    <w:p w:rsidR="000B1C80" w:rsidRPr="008F0A8B" w:rsidRDefault="008F0A8B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Важно, чтобы родители были не только наставниками, но и сами показывали правильный пример. Например, можно договориться, что члены семьи не используют телефон за столом и во время совместного отдыха. Следует также показать реб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нку, что существует множество способов для развлечений без </w:t>
      </w:r>
      <w:proofErr w:type="spellStart"/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гаджета</w:t>
      </w:r>
      <w:proofErr w:type="spellEnd"/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.</w:t>
      </w:r>
    </w:p>
    <w:p w:rsidR="000B1C80" w:rsidRPr="008F0A8B" w:rsidRDefault="008F0A8B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ab/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Прежде, чем покупать первый телефон, можно подписать с реб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нком вот такое соглашение об эксплуатации (его нужно вывесить на видном месте, чтобы первое время напоминать реб</w:t>
      </w: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ё</w:t>
      </w:r>
      <w:r w:rsidR="000B1C80"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нку о правилах):</w:t>
      </w:r>
    </w:p>
    <w:p w:rsidR="008F0A8B" w:rsidRDefault="008F0A8B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sz w:val="32"/>
          <w:szCs w:val="28"/>
          <w:lang w:eastAsia="ru-RU"/>
        </w:rPr>
      </w:pPr>
    </w:p>
    <w:p w:rsidR="000B1C80" w:rsidRPr="008F0A8B" w:rsidRDefault="000B1C80" w:rsidP="008F0A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aps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b/>
          <w:bCs/>
          <w:caps/>
          <w:color w:val="000000"/>
          <w:sz w:val="32"/>
          <w:szCs w:val="28"/>
          <w:lang w:eastAsia="ru-RU"/>
        </w:rPr>
        <w:lastRenderedPageBreak/>
        <w:t>ПРАВИЛА ПОЛЬЗОВАНИЯ МОБИЛЬНЫМ ТЕЛЕФОНОМ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Телефон создан для связи. Это его самая важная функция.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На телефон должен быть поставлен пароль, которым нельзя поделиться с другими детьми и взрослыми.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Мама и папа имеют право знать пароль от телефона.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Я могу брать телефон в школу с условием, что мною будут соблюдены все правила внутреннего распорядка учебного заведения.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Я могу использовать телефон в развлекательных целях, если мы с родителями оговорили, какие игры я буду загружать.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В телефоне можно посмотреть мультики или видео, но столько времени, сколько разрешили родители, и только видео, одобренное родителями.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С помощью телефона можно делать фотографии, но только такие, какие разрешили мне делать родители. Я не буду скрывать от них фотографии.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Нельзя отвечать, если звонит чужой номер, но можно связываться с друзьями, чьи номера сохранены в телефоне.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Нельзя отвечать на </w:t>
      </w:r>
      <w:proofErr w:type="spellStart"/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смс</w:t>
      </w:r>
      <w:proofErr w:type="spellEnd"/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, если они пришли с незнакомого номера. Нужно показать его родителям.</w:t>
      </w:r>
    </w:p>
    <w:p w:rsidR="000B1C80" w:rsidRPr="008F0A8B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В случае</w:t>
      </w:r>
      <w:proofErr w:type="gramStart"/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,</w:t>
      </w:r>
      <w:proofErr w:type="gramEnd"/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 xml:space="preserve"> если с телефоном что-либо случится, я как можно скорее расскажу об этом родителям.</w:t>
      </w:r>
    </w:p>
    <w:p w:rsidR="000B1C80" w:rsidRDefault="000B1C80" w:rsidP="008F0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8F0A8B">
        <w:rPr>
          <w:rFonts w:ascii="Arial" w:eastAsia="Times New Roman" w:hAnsi="Arial" w:cs="Arial"/>
          <w:color w:val="000000"/>
          <w:sz w:val="32"/>
          <w:szCs w:val="28"/>
          <w:lang w:eastAsia="ru-RU"/>
        </w:rPr>
        <w:t>Я могу обратиться к родителям с любыми вопросами, так как они меня не поругают, а помогут и поддержат, если я буду говорить правду.</w:t>
      </w:r>
    </w:p>
    <w:p w:rsidR="00D17D10" w:rsidRDefault="00D17D10" w:rsidP="00D17D1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</w:p>
    <w:p w:rsidR="00D17D10" w:rsidRPr="008F0A8B" w:rsidRDefault="00D17D10" w:rsidP="00D17D10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8"/>
          <w:lang w:eastAsia="ru-RU"/>
        </w:rPr>
        <w:t>Источник: Учительский портал</w:t>
      </w:r>
    </w:p>
    <w:p w:rsidR="00744A8A" w:rsidRPr="008F0A8B" w:rsidRDefault="00744A8A" w:rsidP="008F0A8B">
      <w:pPr>
        <w:jc w:val="both"/>
        <w:rPr>
          <w:rFonts w:ascii="Arial" w:hAnsi="Arial" w:cs="Arial"/>
          <w:sz w:val="32"/>
          <w:szCs w:val="28"/>
        </w:rPr>
      </w:pPr>
    </w:p>
    <w:sectPr w:rsidR="00744A8A" w:rsidRPr="008F0A8B" w:rsidSect="008F0A8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B"/>
    <w:multiLevelType w:val="multilevel"/>
    <w:tmpl w:val="A56E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E2678"/>
    <w:multiLevelType w:val="multilevel"/>
    <w:tmpl w:val="066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1C80"/>
    <w:rsid w:val="000B1C80"/>
    <w:rsid w:val="00374165"/>
    <w:rsid w:val="00536675"/>
    <w:rsid w:val="00695D5E"/>
    <w:rsid w:val="00744A8A"/>
    <w:rsid w:val="008F0A8B"/>
    <w:rsid w:val="00D1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8A"/>
  </w:style>
  <w:style w:type="paragraph" w:styleId="1">
    <w:name w:val="heading 1"/>
    <w:basedOn w:val="a"/>
    <w:link w:val="10"/>
    <w:uiPriority w:val="9"/>
    <w:qFormat/>
    <w:rsid w:val="000B1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C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3068">
          <w:marLeft w:val="0"/>
          <w:marRight w:val="0"/>
          <w:marTop w:val="2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2019-01-23T15:19:00Z</dcterms:created>
  <dcterms:modified xsi:type="dcterms:W3CDTF">2019-01-23T15:38:00Z</dcterms:modified>
</cp:coreProperties>
</file>